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804E" w14:textId="745EAD5E" w:rsidR="008A531F" w:rsidRDefault="00EC6376" w:rsidP="00EC637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C6376">
        <w:rPr>
          <w:rFonts w:ascii="Times New Roman" w:hAnsi="Times New Roman"/>
          <w:bCs/>
          <w:color w:val="000000"/>
          <w:sz w:val="28"/>
          <w:szCs w:val="28"/>
        </w:rPr>
        <w:t>Прокуратурой Советского района</w:t>
      </w:r>
      <w:r w:rsidR="00F90B1C">
        <w:rPr>
          <w:rFonts w:ascii="Times New Roman" w:hAnsi="Times New Roman"/>
          <w:bCs/>
          <w:color w:val="000000"/>
          <w:sz w:val="28"/>
          <w:szCs w:val="28"/>
        </w:rPr>
        <w:t xml:space="preserve"> г. Н. Новгорода</w:t>
      </w:r>
      <w:r w:rsidRPr="00EC63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проведена </w:t>
      </w:r>
      <w:r w:rsidRPr="00EC6376">
        <w:rPr>
          <w:rFonts w:ascii="Times New Roman" w:hAnsi="Times New Roman"/>
          <w:bCs/>
          <w:color w:val="000000"/>
          <w:sz w:val="28"/>
          <w:szCs w:val="28"/>
        </w:rPr>
        <w:t xml:space="preserve">проверка </w:t>
      </w:r>
      <w:r w:rsidR="008A531F">
        <w:rPr>
          <w:rFonts w:ascii="Times New Roman" w:hAnsi="Times New Roman"/>
          <w:bCs/>
          <w:color w:val="000000"/>
          <w:sz w:val="28"/>
          <w:szCs w:val="28"/>
        </w:rPr>
        <w:t xml:space="preserve">в учреждении средне-специального образования района в ходе которой установлено, </w:t>
      </w:r>
      <w:r w:rsidR="008A531F" w:rsidRPr="008A531F">
        <w:rPr>
          <w:rFonts w:ascii="Times New Roman" w:hAnsi="Times New Roman"/>
          <w:bCs/>
          <w:color w:val="000000"/>
          <w:sz w:val="28"/>
          <w:szCs w:val="28"/>
        </w:rPr>
        <w:t xml:space="preserve">что охрана объектов учреждения до настоящего времени осуществляется вахтерами (сторожами), что является нарушением подп. «б, д» п. 25 Требований </w:t>
      </w:r>
      <w:r w:rsidR="008A531F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постановления Правительства Российской Федерации                      </w:t>
      </w:r>
      <w:r w:rsidR="008A531F" w:rsidRPr="008A531F">
        <w:rPr>
          <w:rFonts w:ascii="Times New Roman" w:hAnsi="Times New Roman"/>
          <w:bCs/>
          <w:color w:val="000000"/>
          <w:sz w:val="28"/>
          <w:szCs w:val="28"/>
        </w:rPr>
        <w:t>№ 1006.</w:t>
      </w:r>
    </w:p>
    <w:p w14:paraId="7C520047" w14:textId="17E2277A" w:rsidR="008A531F" w:rsidRDefault="00145B66" w:rsidP="00145B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B66">
        <w:rPr>
          <w:rFonts w:ascii="Times New Roman" w:hAnsi="Times New Roman"/>
          <w:sz w:val="28"/>
          <w:szCs w:val="28"/>
        </w:rPr>
        <w:t xml:space="preserve">Указанные нарушения стали возможны в </w:t>
      </w:r>
      <w:r w:rsidR="008A531F">
        <w:rPr>
          <w:rFonts w:ascii="Times New Roman" w:hAnsi="Times New Roman"/>
          <w:sz w:val="28"/>
          <w:szCs w:val="28"/>
        </w:rPr>
        <w:t>связи с ненадлежащим финансированием образовательного учреждения.</w:t>
      </w:r>
    </w:p>
    <w:p w14:paraId="27FF6917" w14:textId="175E9527" w:rsidR="008A531F" w:rsidRDefault="00DD0705" w:rsidP="00DD0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вышеизложенным</w:t>
      </w:r>
      <w:r w:rsidR="00EC6376">
        <w:rPr>
          <w:rFonts w:ascii="Times New Roman" w:hAnsi="Times New Roman"/>
          <w:sz w:val="28"/>
          <w:szCs w:val="28"/>
        </w:rPr>
        <w:t xml:space="preserve"> </w:t>
      </w:r>
      <w:r w:rsidR="008A531F">
        <w:rPr>
          <w:rFonts w:ascii="Times New Roman" w:hAnsi="Times New Roman"/>
          <w:sz w:val="28"/>
          <w:szCs w:val="28"/>
        </w:rPr>
        <w:t>в Министерство образования и науки Нижегородской области внесено представление, которое рассмотрено, удовлетворено, учреждению выделено соответствующее финансирование.</w:t>
      </w:r>
    </w:p>
    <w:p w14:paraId="417E2759" w14:textId="64231F54" w:rsidR="00F3572F" w:rsidRDefault="008A531F" w:rsidP="00DD070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01.03.2024 Техникумом заключен договор с ЧОП «</w:t>
      </w:r>
      <w:proofErr w:type="spellStart"/>
      <w:r>
        <w:rPr>
          <w:rFonts w:ascii="Times New Roman" w:hAnsi="Times New Roman"/>
          <w:sz w:val="28"/>
          <w:szCs w:val="28"/>
        </w:rPr>
        <w:t>Дарк</w:t>
      </w:r>
      <w:proofErr w:type="spellEnd"/>
      <w:r>
        <w:rPr>
          <w:rFonts w:ascii="Times New Roman" w:hAnsi="Times New Roman"/>
          <w:sz w:val="28"/>
          <w:szCs w:val="28"/>
        </w:rPr>
        <w:t>-НН» на охра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ну подведомственных объектов.</w:t>
      </w:r>
    </w:p>
    <w:sectPr w:rsidR="00F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D8"/>
    <w:rsid w:val="000D341D"/>
    <w:rsid w:val="00145B66"/>
    <w:rsid w:val="002E2C2C"/>
    <w:rsid w:val="008A531F"/>
    <w:rsid w:val="00A03DC6"/>
    <w:rsid w:val="00A21A2B"/>
    <w:rsid w:val="00B87ED8"/>
    <w:rsid w:val="00DD0705"/>
    <w:rsid w:val="00EC6376"/>
    <w:rsid w:val="00ED3892"/>
    <w:rsid w:val="00F3572F"/>
    <w:rsid w:val="00F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93D0"/>
  <w15:chartTrackingRefBased/>
  <w15:docId w15:val="{C42146B0-E654-444A-8BBB-ACAD9FA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705"/>
    <w:pPr>
      <w:spacing w:after="200" w:line="276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Сергейчева</dc:creator>
  <cp:keywords/>
  <dc:description/>
  <cp:lastModifiedBy>Гафурова Венера Гирфановна</cp:lastModifiedBy>
  <cp:revision>11</cp:revision>
  <dcterms:created xsi:type="dcterms:W3CDTF">2024-03-18T17:19:00Z</dcterms:created>
  <dcterms:modified xsi:type="dcterms:W3CDTF">2024-03-22T09:38:00Z</dcterms:modified>
</cp:coreProperties>
</file>